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F5F65" w14:textId="77777777" w:rsidR="00A221AA" w:rsidRDefault="00A221AA" w:rsidP="00A221AA">
      <w:pPr>
        <w:spacing w:after="0"/>
        <w:jc w:val="center"/>
      </w:pPr>
      <w:r>
        <w:t>SCELC Monograph Shared Print Agreement</w:t>
      </w:r>
    </w:p>
    <w:p w14:paraId="39FB73D8" w14:textId="77777777" w:rsidR="00A221AA" w:rsidRDefault="00A221AA" w:rsidP="00A221AA">
      <w:pPr>
        <w:spacing w:after="0"/>
        <w:jc w:val="center"/>
      </w:pPr>
      <w:r>
        <w:t>From Feasibility to Implementation</w:t>
      </w:r>
    </w:p>
    <w:p w14:paraId="7E97EA40" w14:textId="77777777" w:rsidR="00A221AA" w:rsidRDefault="00A221AA" w:rsidP="00A221AA">
      <w:pPr>
        <w:spacing w:after="0"/>
        <w:jc w:val="center"/>
      </w:pPr>
      <w:r>
        <w:t>PAN, ALA Midwinter 2016</w:t>
      </w:r>
    </w:p>
    <w:p w14:paraId="25028FB7" w14:textId="77777777" w:rsidR="00A221AA" w:rsidRDefault="00A221AA" w:rsidP="00A221AA">
      <w:pPr>
        <w:spacing w:after="0"/>
      </w:pPr>
    </w:p>
    <w:p w14:paraId="6E5019B2" w14:textId="77777777" w:rsidR="00A221AA" w:rsidRDefault="00A221AA" w:rsidP="00A221AA">
      <w:pPr>
        <w:spacing w:after="0"/>
      </w:pPr>
    </w:p>
    <w:p w14:paraId="11F6C70A" w14:textId="4E1DCA5C" w:rsidR="00E00021" w:rsidRDefault="00B66E76" w:rsidP="00977E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SCELC reported at length </w:t>
      </w:r>
      <w:r w:rsidR="00A221AA">
        <w:t xml:space="preserve">on its </w:t>
      </w:r>
      <w:r w:rsidR="00977EBA">
        <w:t>s</w:t>
      </w:r>
      <w:r>
        <w:t>hared print project</w:t>
      </w:r>
      <w:r w:rsidR="00977EBA">
        <w:t xml:space="preserve"> for </w:t>
      </w:r>
      <w:r w:rsidR="00A221AA">
        <w:t>Annual Conference 2014 and again for Annual 2015.</w:t>
      </w:r>
      <w:r w:rsidR="00977EBA">
        <w:t xml:space="preserve"> As of summer 2015, the SCELC Board had approved a one-year implementation project </w:t>
      </w:r>
      <w:r w:rsidR="00977EBA">
        <w:rPr>
          <w:rFonts w:ascii="Times New Roman" w:eastAsia="Times New Roman" w:hAnsi="Times New Roman" w:cs="Times New Roman"/>
          <w:sz w:val="24"/>
          <w:szCs w:val="24"/>
        </w:rPr>
        <w:t>p</w:t>
      </w:r>
      <w:r w:rsidR="00E00021">
        <w:rPr>
          <w:rFonts w:ascii="Times New Roman" w:eastAsia="Times New Roman" w:hAnsi="Times New Roman" w:cs="Times New Roman"/>
          <w:sz w:val="24"/>
          <w:szCs w:val="24"/>
        </w:rPr>
        <w:t xml:space="preserve">er exploratory work and a </w:t>
      </w:r>
      <w:r w:rsidR="003E5914">
        <w:rPr>
          <w:rFonts w:ascii="Times New Roman" w:eastAsia="Times New Roman" w:hAnsi="Times New Roman" w:cs="Times New Roman"/>
          <w:sz w:val="24"/>
          <w:szCs w:val="24"/>
        </w:rPr>
        <w:t xml:space="preserve">survey of members in 2013 and the conclusion of a feasibility study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June 2015. The feasibility study was led by Bob Kieft, then at Occidental College, and a working group of SCELC members in </w:t>
      </w:r>
      <w:r w:rsidR="003E5914"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ultation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Lizanne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Payne; the study included</w:t>
      </w:r>
      <w:r w:rsidR="003E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product </w:t>
      </w:r>
      <w:r w:rsidR="003E5914">
        <w:rPr>
          <w:rFonts w:ascii="Times New Roman" w:eastAsia="Times New Roman" w:hAnsi="Times New Roman" w:cs="Times New Roman"/>
          <w:sz w:val="24"/>
          <w:szCs w:val="24"/>
        </w:rPr>
        <w:t>development work and collection analysis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ProQuest Intota Assessment </w:t>
      </w:r>
      <w:r w:rsidR="00977EBA">
        <w:rPr>
          <w:rFonts w:ascii="Times New Roman" w:eastAsia="Times New Roman" w:hAnsi="Times New Roman" w:cs="Times New Roman"/>
          <w:sz w:val="24"/>
          <w:szCs w:val="24"/>
        </w:rPr>
        <w:t>in 2014-15</w:t>
      </w:r>
      <w:r w:rsidR="00E00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 though he is now out to pasture in retirement, Bob continues to coordinate the project with the working group, Rick </w:t>
      </w:r>
      <w:r w:rsidR="00464B6C">
        <w:rPr>
          <w:rFonts w:ascii="Times New Roman" w:eastAsia="Times New Roman" w:hAnsi="Times New Roman" w:cs="Times New Roman"/>
          <w:sz w:val="24"/>
          <w:szCs w:val="24"/>
        </w:rPr>
        <w:t>Burke</w:t>
      </w:r>
      <w:r w:rsidR="00AB06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1F6E">
        <w:rPr>
          <w:rFonts w:ascii="Times New Roman" w:eastAsia="Times New Roman" w:hAnsi="Times New Roman" w:cs="Times New Roman"/>
          <w:sz w:val="24"/>
          <w:szCs w:val="24"/>
        </w:rPr>
        <w:t>SCELC</w:t>
      </w:r>
      <w:r w:rsidR="00AB0613">
        <w:rPr>
          <w:rFonts w:ascii="Times New Roman" w:eastAsia="Times New Roman" w:hAnsi="Times New Roman" w:cs="Times New Roman"/>
          <w:sz w:val="24"/>
          <w:szCs w:val="24"/>
        </w:rPr>
        <w:t xml:space="preserve"> executive director)</w:t>
      </w:r>
      <w:r w:rsidR="00464B6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John McDonald (USC).</w:t>
      </w:r>
    </w:p>
    <w:p w14:paraId="433E8A66" w14:textId="77777777" w:rsidR="00B66E76" w:rsidRDefault="00B66E76" w:rsidP="00977E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15034A2" w14:textId="77777777" w:rsidR="00B66E76" w:rsidRDefault="00B66E76" w:rsidP="00977E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the course of the fall, a su</w:t>
      </w:r>
      <w:r w:rsidR="00464B6C">
        <w:rPr>
          <w:rFonts w:ascii="Times New Roman" w:eastAsia="Times New Roman" w:hAnsi="Times New Roman" w:cs="Times New Roman"/>
          <w:sz w:val="24"/>
          <w:szCs w:val="24"/>
        </w:rPr>
        <w:t>bgroup of the working group joined Bob in writing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MOU and FAQ for</w:t>
      </w:r>
      <w:r w:rsidR="00464B6C">
        <w:rPr>
          <w:rFonts w:ascii="Times New Roman" w:eastAsia="Times New Roman" w:hAnsi="Times New Roman" w:cs="Times New Roman"/>
          <w:sz w:val="24"/>
          <w:szCs w:val="24"/>
        </w:rPr>
        <w:t xml:space="preserve"> SCELC</w:t>
      </w:r>
      <w:r>
        <w:rPr>
          <w:rFonts w:ascii="Times New Roman" w:eastAsia="Times New Roman" w:hAnsi="Times New Roman" w:cs="Times New Roman"/>
          <w:sz w:val="24"/>
          <w:szCs w:val="24"/>
        </w:rPr>
        <w:t>. In the course of their discussions</w:t>
      </w:r>
      <w:r w:rsidR="00464B6C">
        <w:rPr>
          <w:rFonts w:ascii="Times New Roman" w:eastAsia="Times New Roman" w:hAnsi="Times New Roman" w:cs="Times New Roman"/>
          <w:sz w:val="24"/>
          <w:szCs w:val="24"/>
        </w:rPr>
        <w:t>, they 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created a set of notes for an implementation group to use when a cohort of libraries has signed and is ready to implement the agreement in the first months of 2016. </w:t>
      </w:r>
      <w:r w:rsidR="00464B6C">
        <w:rPr>
          <w:rFonts w:ascii="Times New Roman" w:eastAsia="Times New Roman" w:hAnsi="Times New Roman" w:cs="Times New Roman"/>
          <w:sz w:val="24"/>
          <w:szCs w:val="24"/>
        </w:rPr>
        <w:t>In order to implement the agreement, SCELC will create a new committee called the Shared Print Operating Group. The SCELC shared print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documents will be </w:t>
      </w:r>
      <w:r w:rsidR="00464B6C">
        <w:rPr>
          <w:rFonts w:ascii="Times New Roman" w:eastAsia="Times New Roman" w:hAnsi="Times New Roman" w:cs="Times New Roman"/>
          <w:sz w:val="24"/>
          <w:szCs w:val="24"/>
        </w:rPr>
        <w:t xml:space="preserve">publicly </w:t>
      </w:r>
      <w:r w:rsidR="007A38D8">
        <w:rPr>
          <w:rFonts w:ascii="Times New Roman" w:eastAsia="Times New Roman" w:hAnsi="Times New Roman" w:cs="Times New Roman"/>
          <w:sz w:val="24"/>
          <w:szCs w:val="24"/>
        </w:rPr>
        <w:t>available when</w:t>
      </w:r>
      <w:r w:rsidR="00597FB4">
        <w:rPr>
          <w:rFonts w:ascii="Times New Roman" w:eastAsia="Times New Roman" w:hAnsi="Times New Roman" w:cs="Times New Roman"/>
          <w:sz w:val="24"/>
          <w:szCs w:val="24"/>
        </w:rPr>
        <w:t xml:space="preserve"> SCELC launches its n</w:t>
      </w:r>
      <w:r w:rsidR="00464B6C">
        <w:rPr>
          <w:rFonts w:ascii="Times New Roman" w:eastAsia="Times New Roman" w:hAnsi="Times New Roman" w:cs="Times New Roman"/>
          <w:sz w:val="24"/>
          <w:szCs w:val="24"/>
        </w:rPr>
        <w:t>ew</w:t>
      </w:r>
      <w:bookmarkStart w:id="0" w:name="_GoBack"/>
      <w:bookmarkEnd w:id="0"/>
      <w:r w:rsidR="00464B6C">
        <w:rPr>
          <w:rFonts w:ascii="Times New Roman" w:eastAsia="Times New Roman" w:hAnsi="Times New Roman" w:cs="Times New Roman"/>
          <w:sz w:val="24"/>
          <w:szCs w:val="24"/>
        </w:rPr>
        <w:t xml:space="preserve"> website in January</w:t>
      </w:r>
      <w:r w:rsidR="00597FB4">
        <w:rPr>
          <w:rFonts w:ascii="Times New Roman" w:eastAsia="Times New Roman" w:hAnsi="Times New Roman" w:cs="Times New Roman"/>
          <w:sz w:val="24"/>
          <w:szCs w:val="24"/>
        </w:rPr>
        <w:t xml:space="preserve">, at which time a call for participation will go out to the SCELC membership.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FB4">
        <w:rPr>
          <w:rFonts w:ascii="Times New Roman" w:eastAsia="Times New Roman" w:hAnsi="Times New Roman" w:cs="Times New Roman"/>
          <w:sz w:val="24"/>
          <w:szCs w:val="24"/>
        </w:rPr>
        <w:t xml:space="preserve">Discussions between SCELC and ProQuest continue as ProQuest develops the group analytics capacity of Intota Assessment. </w:t>
      </w:r>
    </w:p>
    <w:p w14:paraId="0D0012EE" w14:textId="77777777" w:rsidR="00597FB4" w:rsidRDefault="00597FB4" w:rsidP="00977E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E2F366" w14:textId="77777777" w:rsidR="00597FB4" w:rsidRPr="003E5914" w:rsidRDefault="00597FB4" w:rsidP="00977E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Kieft (</w:t>
      </w:r>
      <w:hyperlink r:id="rId6" w:history="1">
        <w:r w:rsidRPr="009D68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rhkrdgzin@gmail.com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for SCELC</w:t>
      </w:r>
    </w:p>
    <w:p w14:paraId="5BA08012" w14:textId="77777777" w:rsidR="00E00021" w:rsidRDefault="00E00021" w:rsidP="00E000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5E2195" w14:textId="77777777" w:rsidR="00E00021" w:rsidRDefault="00E00021" w:rsidP="00A221AA">
      <w:pPr>
        <w:spacing w:after="0"/>
      </w:pPr>
    </w:p>
    <w:sectPr w:rsidR="00E00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752"/>
    <w:multiLevelType w:val="multilevel"/>
    <w:tmpl w:val="D6F034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BD466FA"/>
    <w:multiLevelType w:val="multilevel"/>
    <w:tmpl w:val="840C43D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5B510957"/>
    <w:multiLevelType w:val="multilevel"/>
    <w:tmpl w:val="228C9A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3DE03D4"/>
    <w:multiLevelType w:val="multilevel"/>
    <w:tmpl w:val="0F628DB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6C3A2C41"/>
    <w:multiLevelType w:val="multilevel"/>
    <w:tmpl w:val="C5F6054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7EAF48C2"/>
    <w:multiLevelType w:val="multilevel"/>
    <w:tmpl w:val="03867B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40"/>
    <w:rsid w:val="00354E40"/>
    <w:rsid w:val="003E5914"/>
    <w:rsid w:val="00464B6C"/>
    <w:rsid w:val="00597FB4"/>
    <w:rsid w:val="007A38D8"/>
    <w:rsid w:val="00977EBA"/>
    <w:rsid w:val="00A221AA"/>
    <w:rsid w:val="00AB0613"/>
    <w:rsid w:val="00B66E76"/>
    <w:rsid w:val="00D228EF"/>
    <w:rsid w:val="00E00021"/>
    <w:rsid w:val="00FC1F6E"/>
    <w:rsid w:val="00F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E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krdgz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2016-01-02T07:43:00Z</dcterms:created>
  <dcterms:modified xsi:type="dcterms:W3CDTF">2016-01-03T15:42:00Z</dcterms:modified>
</cp:coreProperties>
</file>